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2BDF" w:rsidP="004F2BDF">
      <w:pPr>
        <w:pStyle w:val="NoSpacing"/>
        <w:jc w:val="right"/>
      </w:pPr>
      <w:r>
        <w:t>Дело № 5-</w:t>
      </w:r>
      <w:r w:rsidR="00A47460">
        <w:t>99</w:t>
      </w:r>
      <w:r w:rsidR="00EB7FB1">
        <w:t>5</w:t>
      </w:r>
      <w:r w:rsidR="00A47460">
        <w:rPr>
          <w:color w:val="FF0000"/>
        </w:rPr>
        <w:t>-2107</w:t>
      </w:r>
      <w:r>
        <w:t>/2026</w:t>
      </w:r>
    </w:p>
    <w:p w:rsidR="00A36FA9" w:rsidP="00A36FA9">
      <w:pPr>
        <w:pStyle w:val="NoSpacing"/>
        <w:jc w:val="right"/>
      </w:pPr>
      <w:r w:rsidRPr="00A36FA9">
        <w:t xml:space="preserve">86MS0047-01-2026-004219-10 </w:t>
      </w:r>
    </w:p>
    <w:p w:rsidR="004F2BDF" w:rsidP="004F2BDF">
      <w:pPr>
        <w:pStyle w:val="NoSpacing"/>
        <w:jc w:val="center"/>
      </w:pPr>
      <w:r>
        <w:t>ПОСТАНОВЛЕНИЕ</w:t>
      </w:r>
    </w:p>
    <w:p w:rsidR="004F2BDF" w:rsidP="004F2BDF">
      <w:pPr>
        <w:pStyle w:val="NoSpacing"/>
        <w:jc w:val="center"/>
      </w:pPr>
      <w:r>
        <w:t>по делу об административном правонарушении</w:t>
      </w:r>
    </w:p>
    <w:p w:rsidR="004F2BDF" w:rsidP="004F2BDF">
      <w:pPr>
        <w:pStyle w:val="NoSpacing"/>
        <w:jc w:val="both"/>
      </w:pPr>
    </w:p>
    <w:p w:rsidR="004F2BDF" w:rsidP="004F2BDF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     </w:t>
      </w:r>
      <w:r w:rsidR="00A47460">
        <w:t>07 октября</w:t>
      </w:r>
      <w:r>
        <w:t xml:space="preserve"> 2026 года    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="00A47460">
        <w:t xml:space="preserve">исполняющий обязанности мирового судьи судебного участка №7 того же судебного района, </w:t>
      </w:r>
      <w:r>
        <w:t>рассмотрев материалы дела об административном правонарушении в отношении: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Гришаева Александра Викторовича, …</w:t>
      </w:r>
      <w:r>
        <w:rPr>
          <w:color w:val="FF0000"/>
        </w:rPr>
        <w:t xml:space="preserve"> </w:t>
      </w:r>
      <w:r>
        <w:t>года рождения, урожен</w:t>
      </w:r>
      <w:r w:rsidR="00462551">
        <w:t xml:space="preserve">ца </w:t>
      </w:r>
      <w:r>
        <w:t>…</w:t>
      </w:r>
      <w:r>
        <w:t>, зарегистрированно</w:t>
      </w:r>
      <w:r w:rsidR="00462551">
        <w:t>го</w:t>
      </w:r>
      <w:r>
        <w:t xml:space="preserve"> и проживающе</w:t>
      </w:r>
      <w:r w:rsidR="00462551">
        <w:t>го</w:t>
      </w:r>
      <w:r>
        <w:t xml:space="preserve"> по адресу: </w:t>
      </w:r>
      <w:r>
        <w:t>…</w:t>
      </w:r>
      <w:r w:rsidR="00462551">
        <w:t>,</w:t>
      </w:r>
      <w:r>
        <w:t xml:space="preserve"> </w:t>
      </w:r>
      <w:r w:rsidR="00A47460">
        <w:t xml:space="preserve">  </w:t>
      </w:r>
      <w:r w:rsidR="00A47460">
        <w:t xml:space="preserve">                                        </w:t>
      </w:r>
      <w:r>
        <w:t xml:space="preserve"> </w:t>
      </w:r>
      <w:r w:rsidR="00A47460">
        <w:t xml:space="preserve">ИНН </w:t>
      </w:r>
      <w:r w:rsidR="00BE4175">
        <w:t>700701700899</w:t>
      </w:r>
      <w:r>
        <w:rPr>
          <w:color w:val="FF0000"/>
        </w:rPr>
        <w:t>,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</w:p>
    <w:p w:rsidR="004F2BDF" w:rsidP="004F2BDF">
      <w:pPr>
        <w:pStyle w:val="NoSpacing"/>
        <w:jc w:val="center"/>
      </w:pPr>
      <w:r>
        <w:t>УСТАНОВИЛ:</w:t>
      </w:r>
    </w:p>
    <w:p w:rsidR="004F2BDF" w:rsidP="004F2BDF">
      <w:pPr>
        <w:pStyle w:val="NoSpacing"/>
        <w:ind w:firstLine="567"/>
        <w:jc w:val="both"/>
      </w:pPr>
      <w:r>
        <w:t xml:space="preserve">Гришаев А.В., являясь </w:t>
      </w:r>
      <w:r w:rsidR="00915256">
        <w:t>руководителем</w:t>
      </w:r>
      <w:r>
        <w:rPr>
          <w:color w:val="FF0000"/>
        </w:rPr>
        <w:t xml:space="preserve"> ООО «АРС</w:t>
      </w:r>
      <w:r>
        <w:t xml:space="preserve">», зарегистрированного по адресу: </w:t>
      </w:r>
      <w:r>
        <w:t xml:space="preserve">ХМАО-Югра, г. Нижневартовск, </w:t>
      </w:r>
      <w:r>
        <w:rPr>
          <w:color w:val="FF0000"/>
        </w:rPr>
        <w:t>ул. Индустриальная</w:t>
      </w:r>
      <w:r>
        <w:rPr>
          <w:color w:val="FF0000"/>
        </w:rPr>
        <w:t xml:space="preserve">, </w:t>
      </w:r>
      <w:r w:rsidR="00A47460">
        <w:rPr>
          <w:color w:val="FF0000"/>
        </w:rPr>
        <w:t>д.</w:t>
      </w:r>
      <w:r>
        <w:rPr>
          <w:color w:val="FF0000"/>
        </w:rPr>
        <w:t>29</w:t>
      </w:r>
      <w:r w:rsidR="00A47460">
        <w:rPr>
          <w:color w:val="FF0000"/>
        </w:rPr>
        <w:t>,</w:t>
      </w:r>
      <w:r w:rsidR="00393DFE">
        <w:rPr>
          <w:color w:val="FF0000"/>
        </w:rPr>
        <w:t xml:space="preserve"> стр. 1,</w:t>
      </w:r>
      <w:r w:rsidR="00A47460">
        <w:rPr>
          <w:color w:val="FF0000"/>
        </w:rPr>
        <w:t xml:space="preserve"> </w:t>
      </w:r>
      <w:r w:rsidR="00393DFE">
        <w:rPr>
          <w:color w:val="FF0000"/>
        </w:rPr>
        <w:t>помещ.1002</w:t>
      </w:r>
      <w:r>
        <w:t xml:space="preserve">, в срок до </w:t>
      </w:r>
      <w:r w:rsidR="00FF1F74">
        <w:t>29.06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>не п</w:t>
      </w:r>
      <w:r>
        <w:rPr>
          <w:color w:val="000000"/>
        </w:rPr>
        <w:t xml:space="preserve">редставил в орган, осуществляющий государственную регистрацию юридических лиц и индивидуальных предпринимателей, достоверные сведения об адресе (месте нахождения) юридического лица </w:t>
      </w:r>
      <w:r w:rsidRPr="00393DFE" w:rsidR="00393DFE">
        <w:rPr>
          <w:color w:val="FF0000"/>
        </w:rPr>
        <w:t>ООО «АРС»</w:t>
      </w:r>
      <w:r>
        <w:rPr>
          <w:color w:val="000000"/>
        </w:rPr>
        <w:t>.</w:t>
      </w:r>
      <w:r>
        <w:t xml:space="preserve"> </w:t>
      </w:r>
    </w:p>
    <w:p w:rsidR="004F2BDF" w:rsidP="004F2BDF">
      <w:pPr>
        <w:pStyle w:val="NoSpacing"/>
        <w:ind w:firstLine="567"/>
        <w:jc w:val="both"/>
      </w:pPr>
      <w:r w:rsidRPr="00E5339F">
        <w:t xml:space="preserve">Гришаев </w:t>
      </w:r>
      <w:r w:rsidRPr="00E5339F">
        <w:t>А.В</w:t>
      </w:r>
      <w:r>
        <w:t>.</w:t>
      </w:r>
      <w:r w:rsidRPr="00E5339F">
        <w:t xml:space="preserve"> </w:t>
      </w:r>
      <w:r>
        <w:t xml:space="preserve"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</w:t>
      </w:r>
      <w:r w:rsidRPr="00E5339F">
        <w:t>Гришаев</w:t>
      </w:r>
      <w:r>
        <w:t>а</w:t>
      </w:r>
      <w:r w:rsidRPr="00E5339F">
        <w:t xml:space="preserve"> А.В</w:t>
      </w:r>
      <w:r>
        <w:t>., мировому судье не поступало.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t>В соот</w:t>
      </w:r>
      <w:r>
        <w:t xml:space="preserve">ветствии с ч. 2 ст. 25.1 Кодекса РФ об АП мировой судья считает возможным рассмотреть дело в отсутствие </w:t>
      </w:r>
      <w:r w:rsidRPr="00E5339F" w:rsidR="00E5339F">
        <w:t>Гришаев</w:t>
      </w:r>
      <w:r w:rsidR="00E5339F">
        <w:t>а</w:t>
      </w:r>
      <w:r w:rsidRPr="00E5339F" w:rsidR="00E5339F">
        <w:t xml:space="preserve"> А.В</w:t>
      </w:r>
      <w:r w:rsidR="00E5339F">
        <w:t>.</w:t>
      </w:r>
      <w:r>
        <w:t>, не просивше</w:t>
      </w:r>
      <w:r w:rsidR="00E5339F">
        <w:t>го</w:t>
      </w:r>
      <w:r>
        <w:t xml:space="preserve"> об отложении рассмотрения дела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</w:pPr>
      <w:r>
        <w:rPr>
          <w:color w:val="000000"/>
        </w:rPr>
        <w:t>Мировой судья, исследовав следующие доказательства по делу: протокол об административном пр</w:t>
      </w:r>
      <w:r>
        <w:rPr>
          <w:color w:val="000000"/>
        </w:rPr>
        <w:t xml:space="preserve">авонарушении № </w:t>
      </w:r>
      <w:r w:rsidR="006E7193">
        <w:rPr>
          <w:color w:val="000000"/>
        </w:rPr>
        <w:t>860026</w:t>
      </w:r>
      <w:r w:rsidR="00FF1F74">
        <w:rPr>
          <w:color w:val="000000"/>
        </w:rPr>
        <w:t>183000</w:t>
      </w:r>
      <w:r w:rsidR="00E5339F">
        <w:rPr>
          <w:color w:val="000000"/>
        </w:rPr>
        <w:t>15100002</w:t>
      </w:r>
      <w:r w:rsidR="006E7193">
        <w:rPr>
          <w:color w:val="FF0000"/>
        </w:rPr>
        <w:t xml:space="preserve"> от </w:t>
      </w:r>
      <w:r w:rsidR="00FF1F74">
        <w:rPr>
          <w:color w:val="FF0000"/>
        </w:rPr>
        <w:t>10.09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000000"/>
        </w:rPr>
        <w:t xml:space="preserve">, составленный в отсутствие </w:t>
      </w:r>
      <w:r w:rsidRPr="00E5339F" w:rsidR="00E5339F">
        <w:rPr>
          <w:color w:val="000000"/>
        </w:rPr>
        <w:t>Гришаев</w:t>
      </w:r>
      <w:r w:rsidR="00E5339F">
        <w:rPr>
          <w:color w:val="000000"/>
        </w:rPr>
        <w:t>а</w:t>
      </w:r>
      <w:r w:rsidRPr="00E5339F" w:rsidR="00E5339F">
        <w:rPr>
          <w:color w:val="000000"/>
        </w:rPr>
        <w:t xml:space="preserve"> А.В</w:t>
      </w:r>
      <w:r>
        <w:rPr>
          <w:color w:val="000000"/>
        </w:rPr>
        <w:t xml:space="preserve">; </w:t>
      </w:r>
      <w:r>
        <w:t xml:space="preserve">списки внутренних почтовых отправлений; уведомление от </w:t>
      </w:r>
      <w:r w:rsidR="00FF1F74">
        <w:t>02.07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>о месте и времени составления протокола об административном правонарушении; списки внутренних почто</w:t>
      </w:r>
      <w:r>
        <w:t xml:space="preserve">вых отправлений; отчеты об отслеживании с почтовыми идентификаторами; уведомление о необходимости предоставления достоверных сведения (повторно) от </w:t>
      </w:r>
      <w:r w:rsidR="00FF1F74">
        <w:t>27.05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№ </w:t>
      </w:r>
      <w:r w:rsidR="00E5339F">
        <w:rPr>
          <w:color w:val="FF0000"/>
        </w:rPr>
        <w:t>145</w:t>
      </w:r>
      <w:r>
        <w:rPr>
          <w:color w:val="FF0000"/>
        </w:rPr>
        <w:t>/1</w:t>
      </w:r>
      <w:r>
        <w:t>; списки внутренних почтовых отправлений; отчеты об отслеживании с почтовыми идентификатор</w:t>
      </w:r>
      <w:r>
        <w:t>ами; постановление</w:t>
      </w:r>
      <w:r w:rsidR="008606AF">
        <w:t xml:space="preserve">                  </w:t>
      </w:r>
      <w:r>
        <w:t xml:space="preserve"> № </w:t>
      </w:r>
      <w:r w:rsidR="00FF1F74">
        <w:rPr>
          <w:color w:val="FF0000"/>
        </w:rPr>
        <w:t>861725</w:t>
      </w:r>
      <w:r w:rsidR="00E5339F">
        <w:rPr>
          <w:color w:val="FF0000"/>
        </w:rPr>
        <w:t>19700135500003</w:t>
      </w:r>
      <w:r>
        <w:rPr>
          <w:color w:val="FF0000"/>
        </w:rPr>
        <w:t xml:space="preserve"> от </w:t>
      </w:r>
      <w:r w:rsidR="00E5339F">
        <w:rPr>
          <w:color w:val="FF0000"/>
        </w:rPr>
        <w:t>09.09.</w:t>
      </w:r>
      <w:r>
        <w:rPr>
          <w:color w:val="FF0000"/>
        </w:rPr>
        <w:t xml:space="preserve">2025 </w:t>
      </w:r>
      <w:r>
        <w:t xml:space="preserve">о назначении административного наказания, согласно которому </w:t>
      </w:r>
      <w:r w:rsidRPr="00E5339F" w:rsidR="00E5339F">
        <w:t>Гришаев А.В</w:t>
      </w:r>
      <w:r w:rsidR="00E5339F">
        <w:t>.</w:t>
      </w:r>
      <w:r w:rsidRPr="00E5339F" w:rsidR="00E5339F">
        <w:t xml:space="preserve"> </w:t>
      </w:r>
      <w:r>
        <w:t xml:space="preserve">признан виновным в совершении административного правонарушения, предусмотренного </w:t>
      </w:r>
      <w:r>
        <w:rPr>
          <w:color w:val="FF0000"/>
        </w:rPr>
        <w:t xml:space="preserve">ч. 4 ст. 14.25 </w:t>
      </w:r>
      <w:r w:rsidR="00FF1F74">
        <w:t>Кодекса РФ об АП, и е</w:t>
      </w:r>
      <w:r w:rsidR="00E5339F">
        <w:t>му</w:t>
      </w:r>
      <w:r>
        <w:t xml:space="preserve"> назначено наказание в виде административного штрафа в размере </w:t>
      </w:r>
      <w:r>
        <w:rPr>
          <w:color w:val="FF0000"/>
        </w:rPr>
        <w:t xml:space="preserve">5000 </w:t>
      </w:r>
      <w:r>
        <w:t xml:space="preserve">рублей. Постановление вступило в законную силу </w:t>
      </w:r>
      <w:r w:rsidR="00E5339F">
        <w:t>09.12.2025</w:t>
      </w:r>
      <w:r>
        <w:t>; заявление заинтересованного лица о недостоверности сведений, включенных в ЕГРЮЛ; выписку из ЕГРН; списки внутренних поч</w:t>
      </w:r>
      <w:r>
        <w:t>товых отправлений; отчеты об отслеживании с почтовыми идентификаторами; выписку из ЕГРЮЛ - приходит к следующему.</w:t>
      </w:r>
    </w:p>
    <w:p w:rsidR="004F2BDF" w:rsidP="004F2BDF">
      <w:pPr>
        <w:pStyle w:val="NoSpacing"/>
        <w:ind w:firstLine="567"/>
        <w:jc w:val="both"/>
      </w:pPr>
      <w:r>
        <w:t>Согласно п. 2 ст. 54 ГК РФ место нахождения юридического лица определяется местом его государственной регистрации на территории Российской Фед</w:t>
      </w:r>
      <w:r>
        <w:t>ерации путем указания наименования населенного пункта (муниципального образования).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</w:t>
      </w:r>
      <w:r>
        <w:t>щего исполнительного органа - иного органа или лица, уполномоченных выступать от имени юридического лица в силу закона, иного правового акта или учредительного документа, если иное не установлено законом о государственной регистрации юридических лиц.</w:t>
      </w:r>
    </w:p>
    <w:p w:rsidR="004F2BDF" w:rsidP="004F2BDF">
      <w:pPr>
        <w:pStyle w:val="NoSpacing"/>
        <w:ind w:firstLine="567"/>
        <w:jc w:val="both"/>
      </w:pPr>
      <w:r>
        <w:t>В соо</w:t>
      </w:r>
      <w:r>
        <w:t>тветствии с пп. «в» пункта 1 статьи 5 Федерального закона № 129-ФЗ от 8 августа 2001 года «О государственной регистрации юридических лиц и индивидуальных предпринимателей» в едином государственном реестре юридических лиц содержаться сведения об адресе юрид</w:t>
      </w:r>
      <w:r>
        <w:t xml:space="preserve">ического лица в пределах места нахождения юридического лица. </w:t>
      </w:r>
    </w:p>
    <w:p w:rsidR="004F2BDF" w:rsidP="004F2BDF">
      <w:pPr>
        <w:pStyle w:val="NoSpacing"/>
        <w:ind w:firstLine="567"/>
        <w:jc w:val="both"/>
      </w:pPr>
      <w:r>
        <w:t>В силу ч. 1 ст. 25 указанного Федерального закона за непредставление или несвоевременное представление необходимых для включения в государственные реестры сведений, а также за представление недо</w:t>
      </w:r>
      <w:r>
        <w:t>стоверных сведений заявители, юридические лица и (или) индивидуальные предприниматели несут ответственность, установленную законодательством Российской Федерации.</w:t>
      </w:r>
    </w:p>
    <w:p w:rsidR="004F2BDF" w:rsidP="004F2BDF">
      <w:pPr>
        <w:pStyle w:val="NoSpacing"/>
        <w:ind w:firstLine="567"/>
        <w:jc w:val="both"/>
      </w:pPr>
      <w:r>
        <w:t>Часть 5 статьи 14.25 Кодекса РФ об АП предусматривает административную ответственность за пов</w:t>
      </w:r>
      <w:r>
        <w:t xml:space="preserve">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</w:t>
      </w:r>
      <w:r>
        <w:t xml:space="preserve">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</w:t>
        </w:r>
        <w:r>
          <w:rPr>
            <w:rStyle w:val="Hyperlink"/>
            <w:color w:val="auto"/>
            <w:u w:val="none"/>
          </w:rPr>
          <w:t>головно наказуемого деяния</w:t>
        </w:r>
      </w:hyperlink>
      <w:r>
        <w:t>.</w:t>
      </w:r>
    </w:p>
    <w:p w:rsidR="00AD2E38" w:rsidP="00AD2E38">
      <w:pPr>
        <w:pStyle w:val="NoSpacing"/>
        <w:ind w:firstLine="567"/>
        <w:jc w:val="both"/>
        <w:rPr>
          <w:color w:val="000099"/>
        </w:rPr>
      </w:pPr>
      <w:r>
        <w:rPr>
          <w:color w:val="000000"/>
        </w:rPr>
        <w:t xml:space="preserve">Из протокола об административном правонарушении следует, что в адрес Межрайонной ИФНС России № 11 по ХМАО-Югре </w:t>
      </w:r>
      <w:r w:rsidR="00E5339F">
        <w:rPr>
          <w:color w:val="000000"/>
        </w:rPr>
        <w:t>02.06</w:t>
      </w:r>
      <w:r>
        <w:rPr>
          <w:color w:val="FF0000"/>
        </w:rPr>
        <w:t>.202</w:t>
      </w:r>
      <w:r w:rsidR="006E7193">
        <w:rPr>
          <w:color w:val="FF0000"/>
        </w:rPr>
        <w:t>5</w:t>
      </w:r>
      <w:r>
        <w:rPr>
          <w:color w:val="FF0000"/>
        </w:rPr>
        <w:t xml:space="preserve"> </w:t>
      </w:r>
      <w:r>
        <w:rPr>
          <w:color w:val="000000"/>
        </w:rPr>
        <w:t>поступило заявление «Заинтересованного лица о недостоверности сведений, включаемых в ЕГРЮЛ» в части адреса</w:t>
      </w:r>
      <w:r>
        <w:rPr>
          <w:color w:val="000000"/>
        </w:rPr>
        <w:t xml:space="preserve"> места нахождения </w:t>
      </w:r>
      <w:r w:rsidRPr="00E5339F" w:rsidR="00E5339F">
        <w:rPr>
          <w:color w:val="FF0000"/>
        </w:rPr>
        <w:t>ООО «АРС»</w:t>
      </w:r>
      <w:r>
        <w:rPr>
          <w:color w:val="000099"/>
        </w:rPr>
        <w:t xml:space="preserve">, </w:t>
      </w:r>
      <w:r>
        <w:t xml:space="preserve">расположенного по адресу: ХМАО-Югра, г. Нижневартовск, </w:t>
      </w:r>
      <w:r w:rsidRPr="00507D22" w:rsidR="00507D22">
        <w:rPr>
          <w:color w:val="FF0000"/>
        </w:rPr>
        <w:t>ул. Индустриальная, д.29, стр. 1, помещ.1002</w:t>
      </w:r>
      <w:r>
        <w:rPr>
          <w:color w:val="FF0000"/>
        </w:rPr>
        <w:t>.</w:t>
      </w:r>
      <w:r w:rsidR="008154CF">
        <w:t xml:space="preserve"> </w:t>
      </w:r>
      <w:r>
        <w:t>В целях проверки достоверности сведений в ЕГРЮЛ Инспекцией был произведен осмотр помещения места нахождения</w:t>
      </w:r>
      <w:r>
        <w:rPr>
          <w:color w:val="000099"/>
        </w:rPr>
        <w:t xml:space="preserve"> </w:t>
      </w:r>
      <w:r w:rsidRPr="00507D22" w:rsidR="00507D22">
        <w:rPr>
          <w:color w:val="FF0000"/>
        </w:rPr>
        <w:t>ООО «АРС»</w:t>
      </w:r>
      <w:r>
        <w:rPr>
          <w:color w:val="000099"/>
        </w:rPr>
        <w:t xml:space="preserve">. </w:t>
      </w:r>
      <w:r>
        <w:t xml:space="preserve">В ходе </w:t>
      </w:r>
      <w:r>
        <w:t>осмотра было установлено, что Общество по указанному адресу не находится.</w:t>
      </w:r>
      <w:r w:rsidR="00507D22">
        <w:t xml:space="preserve">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Согласно пункту 6 статьи 11 Закона № 129-ФЗ в случае, если по результатам проведения проверки достоверности сведений, включенных в ЕГРЮЛ, установлена недостоверность содержащихся в </w:t>
      </w:r>
      <w:r>
        <w:rPr>
          <w:color w:val="000000"/>
        </w:rPr>
        <w:t>нем сведений об адресе юридического лица, регистрирующий орган направляет юридическому лицу, недостоверность сведений о котором установлена, а также его учредителям (участникам) и лицу, имеющему право действовать без доверенности от имени указанного юридич</w:t>
      </w:r>
      <w:r>
        <w:rPr>
          <w:color w:val="000000"/>
        </w:rPr>
        <w:t>еского лица уведомление о необходимости представления в регистрирующий орган достоверных сведений (далее - уведомление о недостоверности).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течение тридцати дней с момента направления уведомления о недостоверности юридическое лицо обязано сообщить в регис</w:t>
      </w:r>
      <w:r>
        <w:rPr>
          <w:color w:val="000000"/>
        </w:rPr>
        <w:t>трирующий орган, соответствующие сведения или представить документы, свидетельствующие о достоверности сведений, в отношении которых регистрирующим органом направлено уведомление о недостоверности.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Материалами дела установлено, что в адрес </w:t>
      </w:r>
      <w:r w:rsidR="008154CF">
        <w:rPr>
          <w:color w:val="000000"/>
        </w:rPr>
        <w:t>руководителя</w:t>
      </w:r>
      <w:r>
        <w:rPr>
          <w:color w:val="FF0000"/>
        </w:rPr>
        <w:t xml:space="preserve"> </w:t>
      </w:r>
      <w:r w:rsidRPr="00E5339F" w:rsidR="00E5339F">
        <w:rPr>
          <w:color w:val="FF0000"/>
        </w:rPr>
        <w:t>ООО «АРС»</w:t>
      </w:r>
      <w:r w:rsidRPr="00AD2E38" w:rsidR="00AD2E38">
        <w:rPr>
          <w:color w:val="FF0000"/>
        </w:rPr>
        <w:t xml:space="preserve">, </w:t>
      </w:r>
      <w:r w:rsidRPr="00507D22" w:rsidR="00507D22">
        <w:rPr>
          <w:color w:val="000000"/>
        </w:rPr>
        <w:t>Гришаев</w:t>
      </w:r>
      <w:r w:rsidR="00507D22">
        <w:rPr>
          <w:color w:val="000000"/>
        </w:rPr>
        <w:t>у</w:t>
      </w:r>
      <w:r w:rsidRPr="00507D22" w:rsidR="00507D22">
        <w:rPr>
          <w:color w:val="000000"/>
        </w:rPr>
        <w:t xml:space="preserve"> А.В</w:t>
      </w:r>
      <w:r w:rsidR="00507D22">
        <w:rPr>
          <w:color w:val="000000"/>
        </w:rPr>
        <w:t>.</w:t>
      </w:r>
      <w:r>
        <w:rPr>
          <w:color w:val="000000"/>
        </w:rPr>
        <w:t xml:space="preserve"> было направлено уведомление </w:t>
      </w:r>
      <w:r w:rsidR="00507D22">
        <w:rPr>
          <w:color w:val="FF0000"/>
        </w:rPr>
        <w:t>04.06</w:t>
      </w:r>
      <w:r w:rsidR="001E33BA">
        <w:rPr>
          <w:color w:val="FF0000"/>
        </w:rPr>
        <w:t>.2025</w:t>
      </w:r>
      <w:r>
        <w:rPr>
          <w:color w:val="FF0000"/>
        </w:rPr>
        <w:t xml:space="preserve"> № </w:t>
      </w:r>
      <w:r w:rsidR="00507D22">
        <w:rPr>
          <w:color w:val="FF0000"/>
        </w:rPr>
        <w:t xml:space="preserve">145 </w:t>
      </w:r>
      <w:r>
        <w:rPr>
          <w:color w:val="000000"/>
        </w:rPr>
        <w:t>(Первоначальное уведомление) о необходимости представления в течение тридцати дней с момента направления указанного уведомления в регистрирующий орган достоверных сведений об адресе юридиче</w:t>
      </w:r>
      <w:r>
        <w:rPr>
          <w:color w:val="000000"/>
        </w:rPr>
        <w:t>ского лица.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К сроку, установленному первоначальным уведомлением от </w:t>
      </w:r>
      <w:r w:rsidR="001E33BA">
        <w:rPr>
          <w:color w:val="FF0000"/>
        </w:rPr>
        <w:t>руководителя</w:t>
      </w:r>
      <w:r>
        <w:rPr>
          <w:color w:val="FF0000"/>
        </w:rPr>
        <w:t xml:space="preserve"> </w:t>
      </w:r>
      <w:r w:rsidRPr="00E5339F" w:rsidR="00E5339F">
        <w:rPr>
          <w:color w:val="FF0000"/>
        </w:rPr>
        <w:t>ООО «АРС»</w:t>
      </w:r>
      <w:r w:rsidRPr="00AD2E38" w:rsidR="00AD2E38">
        <w:rPr>
          <w:color w:val="FF0000"/>
        </w:rPr>
        <w:t xml:space="preserve">, </w:t>
      </w:r>
      <w:r w:rsidRPr="00507D22" w:rsidR="00507D22">
        <w:rPr>
          <w:color w:val="000000"/>
        </w:rPr>
        <w:t>Гришаев</w:t>
      </w:r>
      <w:r w:rsidR="00507D22">
        <w:rPr>
          <w:color w:val="000000"/>
        </w:rPr>
        <w:t>а</w:t>
      </w:r>
      <w:r w:rsidRPr="00507D22" w:rsidR="00507D22">
        <w:rPr>
          <w:color w:val="000000"/>
        </w:rPr>
        <w:t xml:space="preserve"> А.В</w:t>
      </w:r>
      <w:r w:rsidR="00507D22">
        <w:rPr>
          <w:color w:val="000000"/>
        </w:rPr>
        <w:t>.</w:t>
      </w:r>
      <w:r w:rsidRPr="00507D22" w:rsidR="00507D22">
        <w:rPr>
          <w:color w:val="000000"/>
        </w:rPr>
        <w:t xml:space="preserve"> </w:t>
      </w:r>
      <w:r>
        <w:rPr>
          <w:color w:val="000000"/>
        </w:rPr>
        <w:t xml:space="preserve">достоверных сведений об адресе юридического лица в виде заявления о внесении изменений в сведения о юридическом лице, содержащиеся в ЕГРЮЛ, в единый </w:t>
      </w:r>
      <w:r>
        <w:rPr>
          <w:color w:val="000000"/>
        </w:rPr>
        <w:t>регистрационный центр (далее - ЕРЦ)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ч. 4 ст. 14.25 Кодекса РФ об АП, за непредставление сведений о юридическом лице или об индивидуальном предпринимателе в орган, осуществляющий государственную регистрацию юридических лиц и и</w:t>
      </w:r>
      <w:r>
        <w:rPr>
          <w:color w:val="000000"/>
        </w:rPr>
        <w:t>ндивидуальных предпринимателей, в случаях, если такое представление предусмотрено законом, установлена административная ответственность.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 xml:space="preserve">09.09.2025 </w:t>
      </w:r>
      <w:r>
        <w:rPr>
          <w:color w:val="000000"/>
        </w:rPr>
        <w:t xml:space="preserve">по факту непредставления в регистрирующий орган </w:t>
      </w:r>
      <w:r w:rsidR="008154CF">
        <w:rPr>
          <w:color w:val="000000"/>
        </w:rPr>
        <w:t xml:space="preserve">руководителем </w:t>
      </w:r>
      <w:r w:rsidRPr="00E5339F" w:rsidR="00E5339F">
        <w:rPr>
          <w:color w:val="FF0000"/>
        </w:rPr>
        <w:t>ООО «АРС»</w:t>
      </w:r>
      <w:r w:rsidRPr="00AD2E38" w:rsidR="00AD2E38">
        <w:rPr>
          <w:color w:val="FF0000"/>
        </w:rPr>
        <w:t xml:space="preserve">, </w:t>
      </w:r>
      <w:r>
        <w:rPr>
          <w:color w:val="FF0000"/>
        </w:rPr>
        <w:t xml:space="preserve"> </w:t>
      </w:r>
      <w:r w:rsidRPr="00E00637">
        <w:rPr>
          <w:color w:val="FF0000"/>
        </w:rPr>
        <w:t>Гришаев</w:t>
      </w:r>
      <w:r>
        <w:rPr>
          <w:color w:val="FF0000"/>
        </w:rPr>
        <w:t>ым</w:t>
      </w:r>
      <w:r w:rsidRPr="00E00637">
        <w:rPr>
          <w:color w:val="FF0000"/>
        </w:rPr>
        <w:t xml:space="preserve"> А.В </w:t>
      </w:r>
      <w:r>
        <w:rPr>
          <w:color w:val="000000"/>
        </w:rPr>
        <w:t>достоверных сведений</w:t>
      </w:r>
      <w:r>
        <w:rPr>
          <w:color w:val="000000"/>
        </w:rPr>
        <w:t xml:space="preserve"> об адресе места нахождения </w:t>
      </w:r>
      <w:r w:rsidRPr="00E5339F" w:rsidR="00E5339F">
        <w:rPr>
          <w:color w:val="FF0000"/>
        </w:rPr>
        <w:t>ООО «АРС»</w:t>
      </w:r>
      <w:r>
        <w:rPr>
          <w:color w:val="000000"/>
        </w:rPr>
        <w:t xml:space="preserve"> ЕРЦ вынесено постановление об административном правонарушении                                                            </w:t>
      </w:r>
      <w:r w:rsidRPr="001E33BA" w:rsidR="001E33BA">
        <w:rPr>
          <w:color w:val="000000"/>
        </w:rPr>
        <w:t xml:space="preserve">№ </w:t>
      </w:r>
      <w:r w:rsidRPr="00E00637">
        <w:rPr>
          <w:color w:val="000000"/>
        </w:rPr>
        <w:t>86</w:t>
      </w:r>
      <w:r>
        <w:rPr>
          <w:color w:val="000000"/>
        </w:rPr>
        <w:t xml:space="preserve">172519700135500003, согласно которому </w:t>
      </w:r>
      <w:r w:rsidRPr="00E00637">
        <w:rPr>
          <w:color w:val="000000"/>
        </w:rPr>
        <w:t>Гришаев А.В</w:t>
      </w:r>
      <w:r>
        <w:rPr>
          <w:color w:val="000000"/>
        </w:rPr>
        <w:t xml:space="preserve">. признан виновным </w:t>
      </w:r>
      <w:r>
        <w:t>в совершении администрати</w:t>
      </w:r>
      <w:r>
        <w:t xml:space="preserve">вного правонарушения, предусмотренного ч. 4 ст. 14.25 Кодекса </w:t>
      </w:r>
      <w:r>
        <w:t xml:space="preserve">РФ об АП, и ему назначено наказание в виде административного штрафа в размере 5000 рублей. Постановление вступило в законную силу </w:t>
      </w:r>
      <w:r w:rsidR="00890DAD">
        <w:t>09.12.2025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пунктом 6 статьи 11 Закона № 129-ФЗ</w:t>
      </w:r>
      <w:r>
        <w:rPr>
          <w:color w:val="000000"/>
        </w:rPr>
        <w:t xml:space="preserve">, ЕРЦ </w:t>
      </w:r>
      <w:r w:rsidR="003802E7">
        <w:rPr>
          <w:color w:val="000000"/>
        </w:rPr>
        <w:t>29.05</w:t>
      </w:r>
      <w:r>
        <w:rPr>
          <w:color w:val="000000"/>
        </w:rPr>
        <w:t xml:space="preserve">.2025 в адрес </w:t>
      </w:r>
      <w:r w:rsidRPr="00890DAD" w:rsidR="00890DAD">
        <w:rPr>
          <w:color w:val="000000"/>
        </w:rPr>
        <w:t>Гришаев</w:t>
      </w:r>
      <w:r w:rsidR="00890DAD">
        <w:rPr>
          <w:color w:val="000000"/>
        </w:rPr>
        <w:t>а</w:t>
      </w:r>
      <w:r w:rsidRPr="00890DAD" w:rsidR="00890DAD">
        <w:rPr>
          <w:color w:val="000000"/>
        </w:rPr>
        <w:t xml:space="preserve"> А.В</w:t>
      </w:r>
      <w:r w:rsidR="00890DAD">
        <w:rPr>
          <w:color w:val="000000"/>
        </w:rPr>
        <w:t>.</w:t>
      </w:r>
      <w:r w:rsidRPr="00890DAD" w:rsidR="00890DAD">
        <w:rPr>
          <w:color w:val="000000"/>
        </w:rPr>
        <w:t xml:space="preserve"> </w:t>
      </w:r>
      <w:r>
        <w:rPr>
          <w:color w:val="000000"/>
        </w:rPr>
        <w:t xml:space="preserve">направлено повторное уведомление о необходимости представления достоверных сведений и устранении нарушений законодательства о государственной регистрации от </w:t>
      </w:r>
      <w:r w:rsidR="003802E7">
        <w:rPr>
          <w:color w:val="000000"/>
        </w:rPr>
        <w:t>27.05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 № </w:t>
      </w:r>
      <w:r w:rsidR="00890DAD">
        <w:rPr>
          <w:color w:val="FF0000"/>
        </w:rPr>
        <w:t>145</w:t>
      </w:r>
      <w:r>
        <w:rPr>
          <w:color w:val="FF0000"/>
        </w:rPr>
        <w:t>/1</w:t>
      </w:r>
      <w:r>
        <w:rPr>
          <w:color w:val="000000"/>
        </w:rPr>
        <w:t xml:space="preserve"> (Повторное уведомление), которым на </w:t>
      </w:r>
      <w:r w:rsidRPr="00890DAD" w:rsidR="00890DAD">
        <w:rPr>
          <w:color w:val="000000"/>
        </w:rPr>
        <w:t>Гришаев</w:t>
      </w:r>
      <w:r w:rsidR="00417F8A">
        <w:rPr>
          <w:color w:val="000000"/>
        </w:rPr>
        <w:t>а</w:t>
      </w:r>
      <w:r w:rsidRPr="00890DAD" w:rsidR="00890DAD">
        <w:rPr>
          <w:color w:val="000000"/>
        </w:rPr>
        <w:t xml:space="preserve"> А.В</w:t>
      </w:r>
      <w:r w:rsidRPr="003802E7" w:rsidR="003802E7">
        <w:rPr>
          <w:color w:val="000000"/>
        </w:rPr>
        <w:t xml:space="preserve">. </w:t>
      </w:r>
      <w:r>
        <w:rPr>
          <w:color w:val="000000"/>
        </w:rPr>
        <w:t xml:space="preserve">возложена обязанность по представлению в Инспекцию достоверных сведений об адресе места нахождения Общества в течение тридцати дней с момента направления Повторного уведомления, т.е. в срок до </w:t>
      </w:r>
      <w:r w:rsidR="003802E7">
        <w:rPr>
          <w:color w:val="000000"/>
        </w:rPr>
        <w:t>29.06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, 24:00 </w:t>
      </w:r>
      <w:r>
        <w:rPr>
          <w:color w:val="000000"/>
        </w:rPr>
        <w:t>включительно.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отчету о</w:t>
      </w:r>
      <w:r>
        <w:rPr>
          <w:color w:val="000000"/>
        </w:rPr>
        <w:t xml:space="preserve">б отслеживании почтового отправления № </w:t>
      </w:r>
      <w:r w:rsidR="003802E7">
        <w:rPr>
          <w:color w:val="000000"/>
        </w:rPr>
        <w:t>80109021930</w:t>
      </w:r>
      <w:r w:rsidR="00417F8A">
        <w:rPr>
          <w:color w:val="000000"/>
        </w:rPr>
        <w:t>290</w:t>
      </w:r>
      <w:r>
        <w:rPr>
          <w:color w:val="000000"/>
        </w:rPr>
        <w:t xml:space="preserve">, направленному в адрес места нахождения </w:t>
      </w:r>
      <w:r w:rsidRPr="00E5339F" w:rsidR="00E5339F">
        <w:rPr>
          <w:color w:val="FF0000"/>
        </w:rPr>
        <w:t>ООО «АРС»</w:t>
      </w:r>
      <w:r w:rsidRPr="001E33BA" w:rsidR="001E33BA">
        <w:rPr>
          <w:color w:val="FF0000"/>
        </w:rPr>
        <w:t xml:space="preserve">, </w:t>
      </w:r>
      <w:r>
        <w:rPr>
          <w:color w:val="000000"/>
        </w:rPr>
        <w:t xml:space="preserve">повторное уведомление поступило на временное хранение </w:t>
      </w:r>
      <w:r w:rsidR="003802E7">
        <w:rPr>
          <w:color w:val="000000"/>
        </w:rPr>
        <w:t>09.06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  <w:r w:rsidR="00E5339F">
        <w:rPr>
          <w:color w:val="000000"/>
        </w:rPr>
        <w:t xml:space="preserve">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Согласно отчету об отслеживании почтового отправления № </w:t>
      </w:r>
      <w:r w:rsidR="003802E7">
        <w:rPr>
          <w:color w:val="000000"/>
        </w:rPr>
        <w:t>801090219303</w:t>
      </w:r>
      <w:r w:rsidR="00417F8A">
        <w:rPr>
          <w:color w:val="000000"/>
        </w:rPr>
        <w:t>06</w:t>
      </w:r>
      <w:r>
        <w:rPr>
          <w:color w:val="000000"/>
        </w:rPr>
        <w:t>, направленно</w:t>
      </w:r>
      <w:r>
        <w:rPr>
          <w:color w:val="000000"/>
        </w:rPr>
        <w:t xml:space="preserve">му в адрес места жительства </w:t>
      </w:r>
      <w:r w:rsidRPr="00417F8A" w:rsidR="00417F8A">
        <w:rPr>
          <w:color w:val="000000"/>
        </w:rPr>
        <w:t>Гришаев</w:t>
      </w:r>
      <w:r w:rsidR="00417F8A">
        <w:rPr>
          <w:color w:val="000000"/>
        </w:rPr>
        <w:t>а</w:t>
      </w:r>
      <w:r w:rsidRPr="00417F8A" w:rsidR="00417F8A">
        <w:rPr>
          <w:color w:val="000000"/>
        </w:rPr>
        <w:t xml:space="preserve"> А.В</w:t>
      </w:r>
      <w:r w:rsidR="00417F8A">
        <w:rPr>
          <w:color w:val="000000"/>
        </w:rPr>
        <w:t>.</w:t>
      </w:r>
      <w:r>
        <w:rPr>
          <w:color w:val="000000"/>
        </w:rPr>
        <w:t xml:space="preserve">, повторное уведомление поступило на временное хранение </w:t>
      </w:r>
      <w:r w:rsidR="00417F8A">
        <w:rPr>
          <w:color w:val="000000"/>
        </w:rPr>
        <w:t>17</w:t>
      </w:r>
      <w:r w:rsidR="00840F80">
        <w:rPr>
          <w:color w:val="000000"/>
        </w:rPr>
        <w:t>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пунктом 1.2 статьи 9 Закона № 129-ФЗ необходимые для государственной регистрации заявление, уведомление или сообщение </w:t>
      </w:r>
      <w:r>
        <w:rPr>
          <w:color w:val="000000"/>
        </w:rPr>
        <w:t>представляются в регистрирующий орган по форме, утвержденной уполномоченным Правительством Российской Федерации федеральным органом исполнительной власти, и удостоверяются подписью заявителя, подлинность которой должна быть засвидетельствована в нотариальн</w:t>
      </w:r>
      <w:r>
        <w:rPr>
          <w:color w:val="000000"/>
        </w:rPr>
        <w:t>ом порядке.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Обязанность, предусмотренная пунктом 6 статьи 11 Закона № 129-ФЗ, возложенная на </w:t>
      </w:r>
      <w:r w:rsidRPr="008606AF" w:rsidR="008606AF">
        <w:rPr>
          <w:color w:val="000000"/>
        </w:rPr>
        <w:t>Гришаев</w:t>
      </w:r>
      <w:r w:rsidR="008606AF">
        <w:rPr>
          <w:color w:val="000000"/>
        </w:rPr>
        <w:t>а</w:t>
      </w:r>
      <w:r w:rsidRPr="008606AF" w:rsidR="008606AF">
        <w:rPr>
          <w:color w:val="000000"/>
        </w:rPr>
        <w:t xml:space="preserve"> А.В</w:t>
      </w:r>
      <w:r w:rsidR="008606AF">
        <w:rPr>
          <w:color w:val="000000"/>
        </w:rPr>
        <w:t xml:space="preserve">. </w:t>
      </w:r>
      <w:r>
        <w:rPr>
          <w:color w:val="000000"/>
        </w:rPr>
        <w:t>повторным уведомлением по настоящее время не исполнена, достоверных сведений об адресе юридического лица в виде заявления о внесении изменений в свед</w:t>
      </w:r>
      <w:r>
        <w:rPr>
          <w:color w:val="000000"/>
        </w:rPr>
        <w:t>ения о юридическом лице, содержащиеся в ЕГРЮЛ в ЕРЦ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Таким образом, </w:t>
      </w:r>
      <w:r w:rsidRPr="008606AF" w:rsidR="008606AF">
        <w:rPr>
          <w:color w:val="000000"/>
        </w:rPr>
        <w:t>Гришаев А.В</w:t>
      </w:r>
      <w:r w:rsidR="008606AF">
        <w:rPr>
          <w:color w:val="000000"/>
        </w:rPr>
        <w:t>.</w:t>
      </w:r>
      <w:r>
        <w:rPr>
          <w:color w:val="000000"/>
        </w:rPr>
        <w:t xml:space="preserve">, являясь согласно выписке ЕГРЮЛ </w:t>
      </w:r>
      <w:r w:rsidR="00915256">
        <w:rPr>
          <w:color w:val="000000"/>
        </w:rPr>
        <w:t xml:space="preserve">руководителем </w:t>
      </w:r>
      <w:r w:rsidRPr="00E5339F" w:rsidR="00E5339F">
        <w:rPr>
          <w:color w:val="FF0000"/>
        </w:rPr>
        <w:t>ООО «АРС»</w:t>
      </w:r>
      <w:r w:rsidRPr="001E33BA" w:rsidR="001E33BA">
        <w:rPr>
          <w:color w:val="FF0000"/>
        </w:rPr>
        <w:t>,</w:t>
      </w:r>
      <w:r>
        <w:rPr>
          <w:color w:val="000000"/>
        </w:rPr>
        <w:t xml:space="preserve"> не исполнил установленную ст. 5 Федерального закона № 129-ФЗ обязанность по представлению в регистрирующи</w:t>
      </w:r>
      <w:r>
        <w:rPr>
          <w:color w:val="000000"/>
        </w:rPr>
        <w:t xml:space="preserve">й орган достоверной информации о месте нахождения юридического лица. </w:t>
      </w:r>
    </w:p>
    <w:p w:rsidR="004F2BDF" w:rsidP="004F2BDF">
      <w:pPr>
        <w:pStyle w:val="NoSpacing"/>
        <w:ind w:firstLine="567"/>
        <w:jc w:val="both"/>
      </w:pPr>
      <w: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</w:t>
      </w:r>
      <w:r>
        <w:t xml:space="preserve">ве доказательств, материалы дела не содержат. </w:t>
      </w:r>
    </w:p>
    <w:p w:rsidR="004F2BDF" w:rsidP="004F2BDF">
      <w:pPr>
        <w:pStyle w:val="NoSpacing"/>
        <w:ind w:firstLine="567"/>
        <w:jc w:val="both"/>
      </w:pPr>
      <w:r>
        <w:t>В соответствии со ст. 4.6 Кодекса РФ об АП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</w:t>
      </w:r>
      <w:r>
        <w:t>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4F2BDF" w:rsidP="004F2BDF">
      <w:pPr>
        <w:pStyle w:val="NoSpacing"/>
        <w:ind w:firstLine="567"/>
        <w:jc w:val="both"/>
      </w:pPr>
      <w:r>
        <w:t>Из постановления о назначении административного наказания заместителя начальника Межрайонной ИФНС России № 11 по ХМА</w:t>
      </w:r>
      <w:r>
        <w:t xml:space="preserve">О - Югре </w:t>
      </w:r>
      <w:r w:rsidRPr="008606AF" w:rsidR="008606AF">
        <w:t xml:space="preserve">№ 86172519700135500003 от 09.09.2025 </w:t>
      </w:r>
      <w:r>
        <w:t xml:space="preserve">следует, что </w:t>
      </w:r>
      <w:r w:rsidRPr="008606AF" w:rsidR="008606AF">
        <w:t>Гришаев А.В</w:t>
      </w:r>
      <w:r w:rsidR="008606AF">
        <w:t>.</w:t>
      </w:r>
      <w:r w:rsidRPr="008606AF" w:rsidR="008606AF">
        <w:t xml:space="preserve"> </w:t>
      </w:r>
      <w:r>
        <w:t>признан виновн</w:t>
      </w:r>
      <w:r w:rsidR="008606AF">
        <w:t>ым</w:t>
      </w:r>
      <w:r>
        <w:t xml:space="preserve"> в совершении административного правонарушения, предусмотренного ч. 4 ст. 14.25 Кодекса РФ об АП, и ему назначено наказание в виде административного штрафа в размере 50</w:t>
      </w:r>
      <w:r>
        <w:t xml:space="preserve">00 рублей. Постановление вступило в законную силу </w:t>
      </w:r>
      <w:r w:rsidR="008606AF">
        <w:t>09.12</w:t>
      </w:r>
      <w:r>
        <w:rPr>
          <w:color w:val="FF0000"/>
        </w:rPr>
        <w:t>.2025</w:t>
      </w:r>
      <w:r>
        <w:t>.</w:t>
      </w:r>
    </w:p>
    <w:p w:rsidR="004F2BDF" w:rsidP="004F2BDF">
      <w:pPr>
        <w:pStyle w:val="NoSpacing"/>
        <w:ind w:firstLine="567"/>
        <w:jc w:val="both"/>
      </w:pPr>
      <w:r>
        <w:t xml:space="preserve">Учитывая, что </w:t>
      </w:r>
      <w:r w:rsidRPr="008606AF" w:rsidR="008606AF">
        <w:t>Гришаев А.В</w:t>
      </w:r>
      <w:r w:rsidR="008606AF">
        <w:t>.</w:t>
      </w:r>
      <w:r w:rsidRPr="008606AF" w:rsidR="008606AF">
        <w:t xml:space="preserve"> </w:t>
      </w:r>
      <w:r>
        <w:t>повторно совершил</w:t>
      </w:r>
      <w:r w:rsidR="00FD5102">
        <w:t>а</w:t>
      </w:r>
      <w:r>
        <w:t xml:space="preserve"> административное правонарушение, предусмотренное ч. 4 ст. 14.25 Кодекса РФ об АП, мировой судья квалифицирует е</w:t>
      </w:r>
      <w:r w:rsidR="00FD5102">
        <w:t>ё</w:t>
      </w:r>
      <w:r>
        <w:t xml:space="preserve"> действия по ч. 5 ст. 14.25 Кодекса </w:t>
      </w:r>
      <w:r>
        <w:t xml:space="preserve">РФ об АП - повторное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 xml:space="preserve">. </w:t>
      </w:r>
    </w:p>
    <w:p w:rsidR="004F2BDF" w:rsidP="004F2BDF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FD5102">
        <w:t>й</w:t>
      </w:r>
      <w:r>
        <w:t xml:space="preserve">, отсутствие обстоятельств, смягчающих и отягчающих административную ответственность, и </w:t>
      </w:r>
      <w:r>
        <w:t>приходит к выводу, что наказание необходимо назначить в виде дисквалификации.</w:t>
      </w:r>
    </w:p>
    <w:p w:rsidR="004F2BDF" w:rsidP="004F2BDF">
      <w:pPr>
        <w:pStyle w:val="NoSpacing"/>
        <w:ind w:firstLine="567"/>
        <w:jc w:val="both"/>
      </w:pPr>
      <w:r>
        <w:t>Руководствуясь ст.ст. 29.9, 29.10 Кодекса РФ об АП, мировой судья,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jc w:val="center"/>
      </w:pPr>
      <w:r>
        <w:t>ПОСТАНОВИЛ:</w:t>
      </w:r>
    </w:p>
    <w:p w:rsidR="004F2BDF" w:rsidP="004F2BDF">
      <w:pPr>
        <w:pStyle w:val="NoSpacing"/>
        <w:jc w:val="both"/>
      </w:pPr>
      <w:r>
        <w:t xml:space="preserve"> </w:t>
      </w:r>
    </w:p>
    <w:p w:rsidR="004F2BDF" w:rsidP="004F2BDF">
      <w:pPr>
        <w:pStyle w:val="NoSpacing"/>
        <w:ind w:firstLine="567"/>
        <w:jc w:val="both"/>
      </w:pPr>
      <w:r w:rsidRPr="00786A5A">
        <w:t xml:space="preserve">Гришаева Александра Викторовича </w:t>
      </w:r>
      <w:r>
        <w:t>признать виновным в совершении административного правонарушения,</w:t>
      </w:r>
      <w:r>
        <w:t xml:space="preserve"> предусмотренного ч. 5 ст. 14.25 Кодекса РФ об АП, и назначить наказание в виде дисквалификации сроком на 1 (один) год.</w:t>
      </w:r>
    </w:p>
    <w:p w:rsidR="004F2BDF" w:rsidP="004F2BDF">
      <w:pPr>
        <w:pStyle w:val="NoSpacing"/>
        <w:ind w:firstLine="567"/>
        <w:jc w:val="both"/>
      </w:pPr>
      <w: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</w:t>
      </w:r>
      <w:r>
        <w:t xml:space="preserve">Ханты - Мансийского автономного округа - Югры через мирового судью, </w:t>
      </w:r>
      <w:r w:rsidR="00FD5102">
        <w:t>судебного участка №7</w:t>
      </w:r>
      <w:r>
        <w:t xml:space="preserve">. </w:t>
      </w:r>
    </w:p>
    <w:p w:rsidR="004F2BDF" w:rsidP="004F2BDF">
      <w:pPr>
        <w:pStyle w:val="NoSpacing"/>
        <w:ind w:firstLine="567"/>
        <w:jc w:val="both"/>
        <w:rPr>
          <w:rFonts w:eastAsia="MS Mincho"/>
          <w:bCs/>
        </w:rPr>
      </w:pPr>
    </w:p>
    <w:p w:rsidR="004F2BDF" w:rsidP="004F2BDF">
      <w:pPr>
        <w:pStyle w:val="NoSpacing"/>
        <w:ind w:firstLine="567"/>
        <w:jc w:val="both"/>
        <w:rPr>
          <w:rFonts w:eastAsiaTheme="minorEastAsia"/>
        </w:rPr>
      </w:pPr>
      <w:r>
        <w:t>…</w:t>
      </w:r>
    </w:p>
    <w:p w:rsidR="004F2BDF" w:rsidP="004F2BDF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</w:p>
    <w:p w:rsidR="004F2BDF" w:rsidRPr="00786A5A" w:rsidP="004F2BDF">
      <w:pPr>
        <w:pStyle w:val="NoSpacing"/>
        <w:ind w:firstLine="567"/>
        <w:jc w:val="both"/>
        <w:rPr>
          <w:sz w:val="20"/>
          <w:szCs w:val="20"/>
        </w:rPr>
      </w:pPr>
      <w:r w:rsidRPr="00786A5A">
        <w:rPr>
          <w:color w:val="000000"/>
          <w:sz w:val="20"/>
          <w:szCs w:val="20"/>
        </w:rPr>
        <w:t xml:space="preserve">Подлинник постановления находится в материалах административного </w:t>
      </w:r>
      <w:r w:rsidRPr="00786A5A">
        <w:rPr>
          <w:sz w:val="20"/>
          <w:szCs w:val="20"/>
        </w:rPr>
        <w:t xml:space="preserve">дела </w:t>
      </w:r>
      <w:r w:rsidRPr="00786A5A">
        <w:rPr>
          <w:rFonts w:eastAsia="Segoe UI Symbol"/>
          <w:sz w:val="20"/>
          <w:szCs w:val="20"/>
        </w:rPr>
        <w:t>№</w:t>
      </w:r>
      <w:r w:rsidRPr="00786A5A">
        <w:rPr>
          <w:sz w:val="20"/>
          <w:szCs w:val="20"/>
        </w:rPr>
        <w:t xml:space="preserve"> 5</w:t>
      </w:r>
      <w:r w:rsidRPr="00786A5A">
        <w:rPr>
          <w:sz w:val="20"/>
          <w:szCs w:val="20"/>
        </w:rPr>
        <w:t>-</w:t>
      </w:r>
      <w:r w:rsidRPr="00786A5A" w:rsidR="00FD5102">
        <w:rPr>
          <w:sz w:val="20"/>
          <w:szCs w:val="20"/>
        </w:rPr>
        <w:t>99</w:t>
      </w:r>
      <w:r w:rsidRPr="00786A5A" w:rsidR="00786A5A">
        <w:rPr>
          <w:sz w:val="20"/>
          <w:szCs w:val="20"/>
        </w:rPr>
        <w:t>5</w:t>
      </w:r>
      <w:r w:rsidRPr="00786A5A">
        <w:rPr>
          <w:color w:val="FF0000"/>
          <w:sz w:val="20"/>
          <w:szCs w:val="20"/>
        </w:rPr>
        <w:t>-210</w:t>
      </w:r>
      <w:r w:rsidRPr="00786A5A" w:rsidR="00FD5102">
        <w:rPr>
          <w:color w:val="FF0000"/>
          <w:sz w:val="20"/>
          <w:szCs w:val="20"/>
        </w:rPr>
        <w:t>7</w:t>
      </w:r>
      <w:r w:rsidRPr="00786A5A">
        <w:rPr>
          <w:color w:val="FF0000"/>
          <w:sz w:val="20"/>
          <w:szCs w:val="20"/>
        </w:rPr>
        <w:t>/</w:t>
      </w:r>
      <w:r w:rsidRPr="00786A5A">
        <w:rPr>
          <w:sz w:val="20"/>
          <w:szCs w:val="20"/>
        </w:rPr>
        <w:t xml:space="preserve">2026 мирового судьи судебного участка </w:t>
      </w:r>
      <w:r w:rsidRPr="00786A5A">
        <w:rPr>
          <w:rFonts w:eastAsia="Segoe UI Symbol"/>
          <w:sz w:val="20"/>
          <w:szCs w:val="20"/>
        </w:rPr>
        <w:t>№</w:t>
      </w:r>
      <w:r w:rsidRPr="00786A5A" w:rsidR="00FD5102">
        <w:rPr>
          <w:sz w:val="20"/>
          <w:szCs w:val="20"/>
        </w:rPr>
        <w:t xml:space="preserve"> 7</w:t>
      </w:r>
      <w:r w:rsidRPr="00786A5A">
        <w:rPr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Ханты-Мансийского автономного округа-Югры.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ind w:firstLine="567"/>
        <w:jc w:val="both"/>
      </w:pPr>
    </w:p>
    <w:p w:rsidR="00F262D0"/>
    <w:sectPr w:rsidSect="004F2BD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53"/>
    <w:rsid w:val="000F1C91"/>
    <w:rsid w:val="001E33BA"/>
    <w:rsid w:val="003802E7"/>
    <w:rsid w:val="00393DFE"/>
    <w:rsid w:val="00417F8A"/>
    <w:rsid w:val="00462551"/>
    <w:rsid w:val="004F2BDF"/>
    <w:rsid w:val="00507D22"/>
    <w:rsid w:val="006E7193"/>
    <w:rsid w:val="00786A5A"/>
    <w:rsid w:val="008154CF"/>
    <w:rsid w:val="00840F80"/>
    <w:rsid w:val="008606AF"/>
    <w:rsid w:val="00890DAD"/>
    <w:rsid w:val="00915256"/>
    <w:rsid w:val="00A36FA9"/>
    <w:rsid w:val="00A47460"/>
    <w:rsid w:val="00AD2E38"/>
    <w:rsid w:val="00B2145F"/>
    <w:rsid w:val="00BE4175"/>
    <w:rsid w:val="00CE1D53"/>
    <w:rsid w:val="00E00637"/>
    <w:rsid w:val="00E5339F"/>
    <w:rsid w:val="00EB7FB1"/>
    <w:rsid w:val="00F262D0"/>
    <w:rsid w:val="00FD5102"/>
    <w:rsid w:val="00FD6846"/>
    <w:rsid w:val="00FF1F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AFFCC2-3DBD-454F-878C-7B5F89F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F2BDF"/>
    <w:rPr>
      <w:color w:val="0563C1"/>
      <w:u w:val="single"/>
    </w:rPr>
  </w:style>
  <w:style w:type="paragraph" w:styleId="NoSpacing">
    <w:name w:val="No Spacing"/>
    <w:uiPriority w:val="1"/>
    <w:qFormat/>
    <w:rsid w:val="004F2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1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15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4\26.06.2024\&#1064;&#1072;&#1087;&#1086;&#1074;&#1072;&#1083;&#1086;&#1074;%20&#1095;.%205%20&#1089;&#1090;.%2014.25.doc" TargetMode="External" /><Relationship Id="rId5" Type="http://schemas.openxmlformats.org/officeDocument/2006/relationships/hyperlink" Target="garantf1://10008000.170001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